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napToGrid w:val="0"/>
                                <w:sz w:val="32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napToGrid w:val="0"/>
                                <w:sz w:val="32"/>
                              </w:rPr>
                              <w:t xml:space="preserve">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286941" w:rsidRDefault="00EF7A5E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</w:t>
                            </w:r>
                            <w:r w:rsidR="00286941">
                              <w:rPr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 xml:space="preserve"> 110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286941" w:rsidRDefault="00EF7A5E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</w:t>
                      </w:r>
                      <w:r w:rsidR="00286941">
                        <w:rPr>
                          <w:sz w:val="28"/>
                          <w:szCs w:val="28"/>
                          <w:u w:val="single"/>
                          <w:lang w:val="en-US"/>
                        </w:rPr>
                        <w:t xml:space="preserve"> 110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EF7A5E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26.05.2015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EF7A5E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26.05.2015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284905" w:rsidRDefault="00284905" w:rsidP="00025DB9">
      <w:pPr>
        <w:jc w:val="center"/>
        <w:rPr>
          <w:b/>
          <w:sz w:val="28"/>
          <w:szCs w:val="28"/>
        </w:rPr>
      </w:pPr>
    </w:p>
    <w:p w:rsidR="0066009D" w:rsidRPr="00EF7A5E" w:rsidRDefault="0066009D" w:rsidP="00EF7A5E">
      <w:pPr>
        <w:jc w:val="center"/>
        <w:rPr>
          <w:sz w:val="28"/>
          <w:szCs w:val="28"/>
        </w:rPr>
      </w:pPr>
    </w:p>
    <w:p w:rsidR="00E87C25" w:rsidRDefault="00E87C25" w:rsidP="00EF7A5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F7A5E">
        <w:rPr>
          <w:b/>
          <w:bCs/>
          <w:sz w:val="28"/>
          <w:szCs w:val="28"/>
        </w:rPr>
        <w:t>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города Перми</w:t>
      </w:r>
    </w:p>
    <w:p w:rsidR="00EF7A5E" w:rsidRDefault="00EF7A5E" w:rsidP="00EF7A5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F7A5E" w:rsidRPr="00EF7A5E" w:rsidRDefault="00EF7A5E" w:rsidP="00EF7A5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87C25" w:rsidRPr="00EF7A5E" w:rsidRDefault="00E87C25" w:rsidP="00EF7A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F7A5E">
        <w:rPr>
          <w:sz w:val="28"/>
          <w:szCs w:val="28"/>
        </w:rPr>
        <w:t xml:space="preserve">В соответствии с Федеральным </w:t>
      </w:r>
      <w:hyperlink r:id="rId10" w:history="1">
        <w:r w:rsidRPr="00EF7A5E">
          <w:rPr>
            <w:sz w:val="28"/>
            <w:szCs w:val="28"/>
          </w:rPr>
          <w:t>законом</w:t>
        </w:r>
      </w:hyperlink>
      <w:r w:rsidRPr="00EF7A5E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1" w:tooltip="Федеральный закон от 08.11.2007 N 257-ФЗ (ред. от 28.12.2013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{КонсультантПлюс}" w:history="1">
        <w:r w:rsidRPr="00EF7A5E">
          <w:rPr>
            <w:sz w:val="28"/>
            <w:szCs w:val="28"/>
          </w:rPr>
          <w:t>ст</w:t>
        </w:r>
        <w:r w:rsidRPr="00EF7A5E">
          <w:rPr>
            <w:sz w:val="28"/>
            <w:szCs w:val="28"/>
          </w:rPr>
          <w:t>а</w:t>
        </w:r>
        <w:r w:rsidRPr="00EF7A5E">
          <w:rPr>
            <w:sz w:val="28"/>
            <w:szCs w:val="28"/>
          </w:rPr>
          <w:t>тьей 13</w:t>
        </w:r>
      </w:hyperlink>
      <w:r w:rsidRPr="00EF7A5E">
        <w:rPr>
          <w:sz w:val="28"/>
          <w:szCs w:val="28"/>
        </w:rPr>
        <w:t xml:space="preserve"> Федерального закона от 08.11.2007 № 257-ФЗ «Об автомобильных дор</w:t>
      </w:r>
      <w:r w:rsidRPr="00EF7A5E">
        <w:rPr>
          <w:sz w:val="28"/>
          <w:szCs w:val="28"/>
        </w:rPr>
        <w:t>о</w:t>
      </w:r>
      <w:r w:rsidRPr="00EF7A5E">
        <w:rPr>
          <w:sz w:val="28"/>
          <w:szCs w:val="28"/>
        </w:rPr>
        <w:t xml:space="preserve">гах и о дорожной деятельности в Российской Федерации и о внесении изменений в отдельные законодательные акты Российской Федерации», статьей 41 Устава города Перми </w:t>
      </w:r>
    </w:p>
    <w:p w:rsidR="00EF7A5E" w:rsidRDefault="00EF7A5E" w:rsidP="00EF7A5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F7A5E" w:rsidRPr="00EF7A5E" w:rsidRDefault="00E87C25" w:rsidP="00EF7A5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F7A5E">
        <w:rPr>
          <w:sz w:val="28"/>
          <w:szCs w:val="28"/>
        </w:rPr>
        <w:t xml:space="preserve">Пермская городская Дума </w:t>
      </w:r>
      <w:proofErr w:type="gramStart"/>
      <w:r w:rsidR="00EF7A5E" w:rsidRPr="00EF7A5E">
        <w:rPr>
          <w:b/>
          <w:sz w:val="28"/>
          <w:szCs w:val="28"/>
        </w:rPr>
        <w:t>р</w:t>
      </w:r>
      <w:proofErr w:type="gramEnd"/>
      <w:r w:rsidR="00EF7A5E" w:rsidRPr="00EF7A5E">
        <w:rPr>
          <w:b/>
          <w:sz w:val="28"/>
          <w:szCs w:val="28"/>
        </w:rPr>
        <w:t xml:space="preserve"> е ш и л а:</w:t>
      </w:r>
    </w:p>
    <w:p w:rsidR="00EF7A5E" w:rsidRPr="00EF7A5E" w:rsidRDefault="00EF7A5E" w:rsidP="00EF7A5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87C25" w:rsidRPr="00EF7A5E" w:rsidRDefault="00EF7A5E" w:rsidP="00EF7A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87C25" w:rsidRPr="00EF7A5E">
        <w:rPr>
          <w:sz w:val="28"/>
          <w:szCs w:val="28"/>
        </w:rPr>
        <w:t xml:space="preserve">Утвердить </w:t>
      </w:r>
      <w:hyperlink w:anchor="Par33" w:tooltip="Ссылка на текущий документ" w:history="1">
        <w:r w:rsidR="00E87C25" w:rsidRPr="00EF7A5E">
          <w:rPr>
            <w:sz w:val="28"/>
            <w:szCs w:val="28"/>
          </w:rPr>
          <w:t>Порядок</w:t>
        </w:r>
      </w:hyperlink>
      <w:r w:rsidR="00E87C25" w:rsidRPr="00EF7A5E">
        <w:rPr>
          <w:sz w:val="28"/>
          <w:szCs w:val="28"/>
        </w:rPr>
        <w:t xml:space="preserve">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города Перми</w:t>
      </w:r>
      <w:r w:rsidR="00072A7E">
        <w:rPr>
          <w:sz w:val="28"/>
          <w:szCs w:val="28"/>
        </w:rPr>
        <w:t>,</w:t>
      </w:r>
      <w:r w:rsidR="00635CBE">
        <w:rPr>
          <w:sz w:val="28"/>
          <w:szCs w:val="28"/>
        </w:rPr>
        <w:t xml:space="preserve"> согласно приложению к настоящему решению</w:t>
      </w:r>
      <w:r w:rsidR="00E87C25" w:rsidRPr="00EF7A5E">
        <w:rPr>
          <w:sz w:val="28"/>
          <w:szCs w:val="28"/>
        </w:rPr>
        <w:t>.</w:t>
      </w:r>
    </w:p>
    <w:p w:rsidR="00E87C25" w:rsidRPr="00EF7A5E" w:rsidRDefault="00EF7A5E" w:rsidP="00EF7A5E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а</w:t>
      </w:r>
      <w:r w:rsidR="00E87C25" w:rsidRPr="00EF7A5E">
        <w:rPr>
          <w:sz w:val="28"/>
          <w:szCs w:val="28"/>
        </w:rPr>
        <w:t>дминистрации города Перми:</w:t>
      </w:r>
    </w:p>
    <w:p w:rsidR="003F7FEB" w:rsidRPr="003F7FEB" w:rsidRDefault="003F7FEB" w:rsidP="00EF7A5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3F7FEB">
        <w:rPr>
          <w:sz w:val="28"/>
          <w:szCs w:val="28"/>
        </w:rPr>
        <w:t>2.1 до 27.10.2015 внести в Пермскую городскую Думу проект решения, предусматривающий внесение изменений в решение Пермской городской Думы от 16.12.2014 № 270 «О бюджете города Перми на 2015 год и на плановый период 2016 и 2017 годов» в части уточнения расходов на реализацию мероприятий по</w:t>
      </w:r>
      <w:r w:rsidR="00286941">
        <w:rPr>
          <w:sz w:val="28"/>
          <w:szCs w:val="28"/>
          <w:lang w:val="en-US"/>
        </w:rPr>
        <w:t> </w:t>
      </w:r>
      <w:r w:rsidRPr="003F7FEB">
        <w:rPr>
          <w:sz w:val="28"/>
          <w:szCs w:val="28"/>
        </w:rPr>
        <w:t>созданию и использованию, в том числе на платной основе, парковок (парк</w:t>
      </w:r>
      <w:r w:rsidRPr="003F7FEB">
        <w:rPr>
          <w:sz w:val="28"/>
          <w:szCs w:val="28"/>
        </w:rPr>
        <w:t>о</w:t>
      </w:r>
      <w:r w:rsidRPr="003F7FEB">
        <w:rPr>
          <w:sz w:val="28"/>
          <w:szCs w:val="28"/>
        </w:rPr>
        <w:t>вочных мест), расположенных на автомобильных дорогах</w:t>
      </w:r>
      <w:proofErr w:type="gramEnd"/>
      <w:r w:rsidRPr="003F7FEB">
        <w:rPr>
          <w:sz w:val="28"/>
          <w:szCs w:val="28"/>
        </w:rPr>
        <w:t xml:space="preserve"> общего пользования местного значения города Перми, и включения доходов от их использования, в</w:t>
      </w:r>
      <w:r w:rsidR="00286941">
        <w:rPr>
          <w:sz w:val="28"/>
          <w:szCs w:val="28"/>
          <w:lang w:val="en-US"/>
        </w:rPr>
        <w:t> </w:t>
      </w:r>
      <w:r w:rsidRPr="003F7FEB">
        <w:rPr>
          <w:sz w:val="28"/>
          <w:szCs w:val="28"/>
        </w:rPr>
        <w:t>том числе прогнозируемых неналоговых доходов по денежным взысканиям (штрафам) за неоплату парковки (парковочного места);</w:t>
      </w:r>
    </w:p>
    <w:p w:rsidR="003F7FEB" w:rsidRPr="003F7FEB" w:rsidRDefault="003F7FEB" w:rsidP="00EF7A5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7FEB">
        <w:rPr>
          <w:sz w:val="28"/>
          <w:szCs w:val="28"/>
        </w:rPr>
        <w:t>2.2 до 31.12.2015 внести в Пермскую городскую Думу проект решения, предусматривающий внесение изменений в Правила благоустройства и содерж</w:t>
      </w:r>
      <w:r w:rsidRPr="003F7FEB">
        <w:rPr>
          <w:sz w:val="28"/>
          <w:szCs w:val="28"/>
        </w:rPr>
        <w:t>а</w:t>
      </w:r>
      <w:r w:rsidRPr="003F7FEB">
        <w:rPr>
          <w:sz w:val="28"/>
          <w:szCs w:val="28"/>
        </w:rPr>
        <w:t>ния территории в городе Перми, утвержденные решением Пермской городской Думы от 29.01.2008 №</w:t>
      </w:r>
      <w:r w:rsidR="00C41970">
        <w:rPr>
          <w:sz w:val="28"/>
          <w:szCs w:val="28"/>
        </w:rPr>
        <w:t xml:space="preserve"> </w:t>
      </w:r>
      <w:r w:rsidRPr="003F7FEB">
        <w:rPr>
          <w:sz w:val="28"/>
          <w:szCs w:val="28"/>
        </w:rPr>
        <w:t>4, в части актуализации правового регулировании в отн</w:t>
      </w:r>
      <w:r w:rsidRPr="003F7FEB">
        <w:rPr>
          <w:sz w:val="28"/>
          <w:szCs w:val="28"/>
        </w:rPr>
        <w:t>о</w:t>
      </w:r>
      <w:r w:rsidRPr="003F7FEB">
        <w:rPr>
          <w:sz w:val="28"/>
          <w:szCs w:val="28"/>
        </w:rPr>
        <w:t>шении проектов, схем организации дорожного движения;</w:t>
      </w:r>
    </w:p>
    <w:p w:rsidR="003F7FEB" w:rsidRPr="003F7FEB" w:rsidRDefault="003F7FEB" w:rsidP="00EF7A5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7FEB">
        <w:rPr>
          <w:sz w:val="28"/>
          <w:szCs w:val="28"/>
        </w:rPr>
        <w:t xml:space="preserve">2.3 до 31.12.2015 внести в Пермскую городскую Думу проект решения, </w:t>
      </w:r>
      <w:r w:rsidRPr="003F7FEB">
        <w:rPr>
          <w:sz w:val="28"/>
          <w:szCs w:val="28"/>
        </w:rPr>
        <w:lastRenderedPageBreak/>
        <w:t>предусматривающий внесение изменений в Положение о порядке выявления и</w:t>
      </w:r>
      <w:r w:rsidR="003D1599">
        <w:rPr>
          <w:sz w:val="28"/>
          <w:szCs w:val="28"/>
        </w:rPr>
        <w:t> </w:t>
      </w:r>
      <w:proofErr w:type="gramStart"/>
      <w:r w:rsidRPr="003F7FEB">
        <w:rPr>
          <w:sz w:val="28"/>
          <w:szCs w:val="28"/>
        </w:rPr>
        <w:t>демонтажа</w:t>
      </w:r>
      <w:proofErr w:type="gramEnd"/>
      <w:r w:rsidRPr="003F7FEB">
        <w:rPr>
          <w:sz w:val="28"/>
          <w:szCs w:val="28"/>
        </w:rPr>
        <w:t xml:space="preserve"> самовольно установленных и незаконно размещенных движимых объектов на территории города Перми, утвержденное решением Пермской горо</w:t>
      </w:r>
      <w:r w:rsidRPr="003F7FEB">
        <w:rPr>
          <w:sz w:val="28"/>
          <w:szCs w:val="28"/>
        </w:rPr>
        <w:t>д</w:t>
      </w:r>
      <w:r w:rsidRPr="003F7FEB">
        <w:rPr>
          <w:sz w:val="28"/>
          <w:szCs w:val="28"/>
        </w:rPr>
        <w:t>ской Думы от 08.11.2005 № 192, в части регламентации порядка выявления и д</w:t>
      </w:r>
      <w:r w:rsidRPr="003F7FEB">
        <w:rPr>
          <w:sz w:val="28"/>
          <w:szCs w:val="28"/>
        </w:rPr>
        <w:t>е</w:t>
      </w:r>
      <w:r w:rsidRPr="003F7FEB">
        <w:rPr>
          <w:sz w:val="28"/>
          <w:szCs w:val="28"/>
        </w:rPr>
        <w:t>монтажа технических средств организации дорожного движения, размещенных с</w:t>
      </w:r>
      <w:r w:rsidR="003D1599">
        <w:rPr>
          <w:sz w:val="28"/>
          <w:szCs w:val="28"/>
        </w:rPr>
        <w:t> </w:t>
      </w:r>
      <w:r w:rsidRPr="003F7FEB">
        <w:rPr>
          <w:sz w:val="28"/>
          <w:szCs w:val="28"/>
        </w:rPr>
        <w:t>нарушением установленных требований;</w:t>
      </w:r>
    </w:p>
    <w:p w:rsidR="003F7FEB" w:rsidRPr="003F7FEB" w:rsidRDefault="003F7FEB" w:rsidP="00EF7A5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7FEB">
        <w:rPr>
          <w:sz w:val="28"/>
          <w:szCs w:val="28"/>
        </w:rPr>
        <w:t>2.4 до 31.10.2015 установить границы тарифных зон и размер платы за пол</w:t>
      </w:r>
      <w:r w:rsidRPr="003F7FEB">
        <w:rPr>
          <w:sz w:val="28"/>
          <w:szCs w:val="28"/>
        </w:rPr>
        <w:t>ь</w:t>
      </w:r>
      <w:r w:rsidRPr="003F7FEB">
        <w:rPr>
          <w:sz w:val="28"/>
          <w:szCs w:val="28"/>
        </w:rPr>
        <w:t>зование парковками (парковочными местами), расположенными на автомобил</w:t>
      </w:r>
      <w:r w:rsidRPr="003F7FEB">
        <w:rPr>
          <w:sz w:val="28"/>
          <w:szCs w:val="28"/>
        </w:rPr>
        <w:t>ь</w:t>
      </w:r>
      <w:r w:rsidRPr="003F7FEB">
        <w:rPr>
          <w:sz w:val="28"/>
          <w:szCs w:val="28"/>
        </w:rPr>
        <w:t>ных дорогах общего пользования местного значения города Перми;</w:t>
      </w:r>
    </w:p>
    <w:p w:rsidR="003F7FEB" w:rsidRPr="003F7FEB" w:rsidRDefault="003F7FEB" w:rsidP="00EF7A5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7FEB">
        <w:rPr>
          <w:sz w:val="28"/>
          <w:szCs w:val="28"/>
        </w:rPr>
        <w:t>2.5 до 31.10.2015 утвердить виды и порядок приобретения абонементов на</w:t>
      </w:r>
      <w:r w:rsidR="003D1599">
        <w:rPr>
          <w:sz w:val="28"/>
          <w:szCs w:val="28"/>
        </w:rPr>
        <w:t> </w:t>
      </w:r>
      <w:r w:rsidRPr="003F7FEB">
        <w:rPr>
          <w:sz w:val="28"/>
          <w:szCs w:val="28"/>
        </w:rPr>
        <w:t>право пользования парковками (парковочными местами), расположенными на</w:t>
      </w:r>
      <w:r w:rsidR="003D1599">
        <w:rPr>
          <w:sz w:val="28"/>
          <w:szCs w:val="28"/>
        </w:rPr>
        <w:t> </w:t>
      </w:r>
      <w:r w:rsidRPr="003F7FEB">
        <w:rPr>
          <w:sz w:val="28"/>
          <w:szCs w:val="28"/>
        </w:rPr>
        <w:t>автомобильных дорогах общего пользования местного значения города Перми;</w:t>
      </w:r>
    </w:p>
    <w:p w:rsidR="003F7FEB" w:rsidRPr="003F7FEB" w:rsidRDefault="003F7FEB" w:rsidP="00EF7A5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7FEB">
        <w:rPr>
          <w:sz w:val="28"/>
          <w:szCs w:val="28"/>
        </w:rPr>
        <w:t xml:space="preserve">2.6 до 31.10.2015 утвердить Порядок ведения реестра транспортных средств инвалидов, имеющих право без </w:t>
      </w:r>
      <w:r w:rsidR="001D6133">
        <w:rPr>
          <w:sz w:val="28"/>
          <w:szCs w:val="28"/>
        </w:rPr>
        <w:t>внесения</w:t>
      </w:r>
      <w:r w:rsidRPr="003F7FEB">
        <w:rPr>
          <w:sz w:val="28"/>
          <w:szCs w:val="28"/>
        </w:rPr>
        <w:t xml:space="preserve"> платы пользоваться парковками (парк</w:t>
      </w:r>
      <w:r w:rsidRPr="003F7FEB">
        <w:rPr>
          <w:sz w:val="28"/>
          <w:szCs w:val="28"/>
        </w:rPr>
        <w:t>о</w:t>
      </w:r>
      <w:r w:rsidRPr="003F7FEB">
        <w:rPr>
          <w:sz w:val="28"/>
          <w:szCs w:val="28"/>
        </w:rPr>
        <w:t>вочными местами), используемыми на платной основе, расположенными на авт</w:t>
      </w:r>
      <w:r w:rsidRPr="003F7FEB">
        <w:rPr>
          <w:sz w:val="28"/>
          <w:szCs w:val="28"/>
        </w:rPr>
        <w:t>о</w:t>
      </w:r>
      <w:r w:rsidRPr="003F7FEB">
        <w:rPr>
          <w:sz w:val="28"/>
          <w:szCs w:val="28"/>
        </w:rPr>
        <w:t>мобильных дорогах общего пользования местного значения города Перми;</w:t>
      </w:r>
    </w:p>
    <w:p w:rsidR="003F7FEB" w:rsidRPr="003F7FEB" w:rsidRDefault="003F7FEB" w:rsidP="00EF7A5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3F7FEB">
        <w:rPr>
          <w:sz w:val="28"/>
          <w:szCs w:val="28"/>
        </w:rPr>
        <w:t>2.7 до 31.10.2015 представить в Пермскую городскую Думу варианты орг</w:t>
      </w:r>
      <w:r w:rsidRPr="003F7FEB">
        <w:rPr>
          <w:sz w:val="28"/>
          <w:szCs w:val="28"/>
        </w:rPr>
        <w:t>а</w:t>
      </w:r>
      <w:r w:rsidRPr="003F7FEB">
        <w:rPr>
          <w:sz w:val="28"/>
          <w:szCs w:val="28"/>
        </w:rPr>
        <w:t>низации автостоянок для обеспечения возможности альтернативного размещения (стоянки) транспортных сре</w:t>
      </w:r>
      <w:proofErr w:type="gramStart"/>
      <w:r w:rsidRPr="003F7FEB">
        <w:rPr>
          <w:sz w:val="28"/>
          <w:szCs w:val="28"/>
        </w:rPr>
        <w:t>дств в гр</w:t>
      </w:r>
      <w:proofErr w:type="gramEnd"/>
      <w:r w:rsidRPr="003F7FEB">
        <w:rPr>
          <w:sz w:val="28"/>
          <w:szCs w:val="28"/>
        </w:rPr>
        <w:t>аницах и за пределами территории тарифных зон парковок (парковочных мест), расположенных на автомобильных дорогах общего пользования местного значения города Перми, используемых на платной основе;</w:t>
      </w:r>
    </w:p>
    <w:p w:rsidR="003F7FEB" w:rsidRPr="004F0566" w:rsidRDefault="003F7FEB" w:rsidP="00EF7A5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F0566">
        <w:rPr>
          <w:sz w:val="28"/>
          <w:szCs w:val="28"/>
        </w:rPr>
        <w:t>2.8 осуществлять в соответствующих тарифных зонах информирование т</w:t>
      </w:r>
      <w:r w:rsidRPr="004F0566">
        <w:rPr>
          <w:sz w:val="28"/>
          <w:szCs w:val="28"/>
        </w:rPr>
        <w:t>о</w:t>
      </w:r>
      <w:r w:rsidRPr="004F0566">
        <w:rPr>
          <w:sz w:val="28"/>
          <w:szCs w:val="28"/>
        </w:rPr>
        <w:t>вариществ собственников жилья, жилищных кооперативов или иных потреб</w:t>
      </w:r>
      <w:r w:rsidRPr="004F0566">
        <w:rPr>
          <w:sz w:val="28"/>
          <w:szCs w:val="28"/>
        </w:rPr>
        <w:t>и</w:t>
      </w:r>
      <w:r w:rsidRPr="004F0566">
        <w:rPr>
          <w:sz w:val="28"/>
          <w:szCs w:val="28"/>
        </w:rPr>
        <w:t>тельских кооперативов, территориальных общественных самоуправлений о ре</w:t>
      </w:r>
      <w:r w:rsidRPr="004F0566">
        <w:rPr>
          <w:sz w:val="28"/>
          <w:szCs w:val="28"/>
        </w:rPr>
        <w:t>а</w:t>
      </w:r>
      <w:r w:rsidRPr="004F0566">
        <w:rPr>
          <w:sz w:val="28"/>
          <w:szCs w:val="28"/>
        </w:rPr>
        <w:t>лизации мероприятий по созданию и использованию на платной основе парковок (парковочных мест), расположенных на автомобильных дорогах общего польз</w:t>
      </w:r>
      <w:r w:rsidRPr="004F0566">
        <w:rPr>
          <w:sz w:val="28"/>
          <w:szCs w:val="28"/>
        </w:rPr>
        <w:t>о</w:t>
      </w:r>
      <w:r w:rsidRPr="004F0566">
        <w:rPr>
          <w:sz w:val="28"/>
          <w:szCs w:val="28"/>
        </w:rPr>
        <w:t>вания местного значения города Перми.</w:t>
      </w:r>
    </w:p>
    <w:p w:rsidR="00E87C25" w:rsidRPr="00EF7A5E" w:rsidRDefault="00E87C25" w:rsidP="00EF7A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7A5E">
        <w:rPr>
          <w:sz w:val="28"/>
          <w:szCs w:val="28"/>
        </w:rPr>
        <w:t xml:space="preserve">3. Опубликовать </w:t>
      </w:r>
      <w:r w:rsidR="002568A8">
        <w:rPr>
          <w:sz w:val="28"/>
          <w:szCs w:val="28"/>
        </w:rPr>
        <w:t xml:space="preserve">настоящее </w:t>
      </w:r>
      <w:r w:rsidRPr="00EF7A5E">
        <w:rPr>
          <w:sz w:val="28"/>
          <w:szCs w:val="28"/>
        </w:rPr>
        <w:t>решение в печатном средстве массовой инфо</w:t>
      </w:r>
      <w:r w:rsidRPr="00EF7A5E">
        <w:rPr>
          <w:sz w:val="28"/>
          <w:szCs w:val="28"/>
        </w:rPr>
        <w:t>р</w:t>
      </w:r>
      <w:r w:rsidRPr="00EF7A5E">
        <w:rPr>
          <w:sz w:val="28"/>
          <w:szCs w:val="28"/>
        </w:rPr>
        <w:t>мации «Официальный бюллетень органов местного самоуправления муниципал</w:t>
      </w:r>
      <w:r w:rsidRPr="00EF7A5E">
        <w:rPr>
          <w:sz w:val="28"/>
          <w:szCs w:val="28"/>
        </w:rPr>
        <w:t>ь</w:t>
      </w:r>
      <w:r w:rsidRPr="00EF7A5E">
        <w:rPr>
          <w:sz w:val="28"/>
          <w:szCs w:val="28"/>
        </w:rPr>
        <w:t>ного образования город Пермь».</w:t>
      </w:r>
    </w:p>
    <w:p w:rsidR="00E87C25" w:rsidRPr="00E87C25" w:rsidRDefault="00E87C25" w:rsidP="00E87C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10109200</wp:posOffset>
                </wp:positionV>
                <wp:extent cx="3383915" cy="98425"/>
                <wp:effectExtent l="0" t="3175" r="1905" b="31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3915" cy="9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7C25" w:rsidRPr="00FC7F9E" w:rsidRDefault="00E87C25" w:rsidP="00E87C25">
                            <w:pPr>
                              <w:pStyle w:val="af4"/>
                              <w:spacing w:line="240" w:lineRule="auto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9" type="#_x0000_t202" style="position:absolute;left:0;text-align:left;margin-left:70.9pt;margin-top:796pt;width:266.45pt;height:7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" filled="f" stroked="f">
                <v:textbox inset="0,0,0,0">
                  <w:txbxContent>
                    <w:p w:rsidR="00E87C25" w:rsidRPr="00FC7F9E" w:rsidRDefault="00E87C25" w:rsidP="00E87C25">
                      <w:pPr>
                        <w:pStyle w:val="af4"/>
                        <w:spacing w:line="240" w:lineRule="auto"/>
                        <w:rPr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E87C25">
        <w:rPr>
          <w:sz w:val="28"/>
          <w:szCs w:val="28"/>
        </w:rPr>
        <w:t xml:space="preserve">4. </w:t>
      </w:r>
      <w:proofErr w:type="gramStart"/>
      <w:r w:rsidRPr="00E87C25">
        <w:rPr>
          <w:sz w:val="28"/>
          <w:szCs w:val="28"/>
        </w:rPr>
        <w:t>Контроль за</w:t>
      </w:r>
      <w:proofErr w:type="gramEnd"/>
      <w:r w:rsidRPr="00E87C25">
        <w:rPr>
          <w:sz w:val="28"/>
          <w:szCs w:val="28"/>
        </w:rPr>
        <w:t xml:space="preserve"> исполнением </w:t>
      </w:r>
      <w:r w:rsidR="002568A8">
        <w:rPr>
          <w:sz w:val="28"/>
          <w:szCs w:val="28"/>
        </w:rPr>
        <w:t xml:space="preserve">настоящего </w:t>
      </w:r>
      <w:r w:rsidRPr="00E87C25">
        <w:rPr>
          <w:sz w:val="28"/>
          <w:szCs w:val="28"/>
        </w:rPr>
        <w:t>решения возложить на комитет Пермской городской Думы по городскому хозяйству.</w:t>
      </w:r>
    </w:p>
    <w:p w:rsidR="00C660FD" w:rsidRDefault="00C660FD" w:rsidP="00A07FEE">
      <w:pPr>
        <w:pStyle w:val="ad"/>
        <w:ind w:right="-851"/>
        <w:rPr>
          <w:sz w:val="28"/>
          <w:szCs w:val="28"/>
        </w:rPr>
      </w:pPr>
    </w:p>
    <w:p w:rsidR="006C61AF" w:rsidRDefault="006C61AF" w:rsidP="00A07FEE">
      <w:pPr>
        <w:pStyle w:val="ad"/>
        <w:ind w:right="-851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E87C25" w:rsidRPr="00E87C25" w:rsidRDefault="003F67FB" w:rsidP="003F7FEB">
      <w:pPr>
        <w:pStyle w:val="ad"/>
        <w:tabs>
          <w:tab w:val="right" w:pos="9915"/>
        </w:tabs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D9BC60" wp14:editId="371C8C03">
                <wp:simplePos x="0" y="0"/>
                <wp:positionH relativeFrom="column">
                  <wp:posOffset>-74930</wp:posOffset>
                </wp:positionH>
                <wp:positionV relativeFrom="paragraph">
                  <wp:posOffset>106680</wp:posOffset>
                </wp:positionV>
                <wp:extent cx="6372860" cy="876300"/>
                <wp:effectExtent l="0" t="0" r="8890" b="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7C25" w:rsidRDefault="00E87C25" w:rsidP="003F67FB"/>
                          <w:p w:rsidR="00E87C25" w:rsidRDefault="00E87C25" w:rsidP="003F67FB"/>
                          <w:p w:rsidR="00E87C25" w:rsidRDefault="00E87C25" w:rsidP="003F67FB"/>
                          <w:p w:rsidR="00E87C25" w:rsidRDefault="00E87C25" w:rsidP="003F67FB"/>
                          <w:p w:rsidR="00E87C25" w:rsidRDefault="00E87C25" w:rsidP="003F67FB"/>
                          <w:p w:rsidR="00E87C25" w:rsidRDefault="00E87C25" w:rsidP="003F67FB"/>
                          <w:p w:rsidR="00E87C25" w:rsidRDefault="00E87C25" w:rsidP="003F67FB"/>
                          <w:p w:rsidR="00E87C25" w:rsidRDefault="00E87C25" w:rsidP="003F67FB"/>
                          <w:p w:rsidR="00E87C25" w:rsidRDefault="00E87C25" w:rsidP="003F67FB"/>
                          <w:p w:rsidR="00E87C25" w:rsidRDefault="00E87C25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0E6588" w:rsidP="003F67FB">
                            <w:r>
                              <w:t>Консультант</w:t>
                            </w:r>
                          </w:p>
                          <w:p w:rsidR="003F67FB" w:rsidRDefault="003F67FB" w:rsidP="003F67FB">
                            <w:r>
                              <w:t xml:space="preserve">сектора </w:t>
                            </w:r>
                            <w:proofErr w:type="gramStart"/>
                            <w:r>
                              <w:t>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  <w:proofErr w:type="gramEnd"/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0E6588" w:rsidP="003F67FB">
                            <w:r>
                              <w:t xml:space="preserve">       02</w:t>
                            </w:r>
                            <w:r w:rsidR="003F67FB">
                              <w:t xml:space="preserve">.2014 </w:t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r w:rsidR="003F67FB">
                              <w:tab/>
                            </w:r>
                            <w:proofErr w:type="spellStart"/>
                            <w:r w:rsidR="003F67FB"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30" type="#_x0000_t202" style="position:absolute;margin-left:-5.9pt;margin-top:8.4pt;width:501.8pt;height:69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" stroked="f">
                <v:textbox inset="0,0,0,0">
                  <w:txbxContent>
                    <w:p w:rsidR="00E87C25" w:rsidRDefault="00E87C25" w:rsidP="003F67FB"/>
                    <w:p w:rsidR="00E87C25" w:rsidRDefault="00E87C25" w:rsidP="003F67FB"/>
                    <w:p w:rsidR="00E87C25" w:rsidRDefault="00E87C25" w:rsidP="003F67FB"/>
                    <w:p w:rsidR="00E87C25" w:rsidRDefault="00E87C25" w:rsidP="003F67FB"/>
                    <w:p w:rsidR="00E87C25" w:rsidRDefault="00E87C25" w:rsidP="003F67FB"/>
                    <w:p w:rsidR="00E87C25" w:rsidRDefault="00E87C25" w:rsidP="003F67FB"/>
                    <w:p w:rsidR="00E87C25" w:rsidRDefault="00E87C25" w:rsidP="003F67FB"/>
                    <w:p w:rsidR="00E87C25" w:rsidRDefault="00E87C25" w:rsidP="003F67FB"/>
                    <w:p w:rsidR="00E87C25" w:rsidRDefault="00E87C25" w:rsidP="003F67FB"/>
                    <w:p w:rsidR="00E87C25" w:rsidRDefault="00E87C25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0E6588" w:rsidP="003F67FB">
                      <w:r>
                        <w:t>Консультант</w:t>
                      </w:r>
                    </w:p>
                    <w:p w:rsidR="003F67FB" w:rsidRDefault="003F67FB" w:rsidP="003F67FB">
                      <w:r>
                        <w:t xml:space="preserve">сектора </w:t>
                      </w:r>
                      <w:proofErr w:type="gramStart"/>
                      <w:r>
                        <w:t>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  <w:proofErr w:type="gramEnd"/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0E6588" w:rsidP="003F67FB">
                      <w:r>
                        <w:t xml:space="preserve">       02</w:t>
                      </w:r>
                      <w:r w:rsidR="003F67FB">
                        <w:t xml:space="preserve">.2014 </w:t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r w:rsidR="003F67FB">
                        <w:tab/>
                      </w:r>
                      <w:proofErr w:type="spellStart"/>
                      <w:r w:rsidR="003F67FB"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E87C25" w:rsidRPr="00E87C25" w:rsidRDefault="00E87C25" w:rsidP="00E87C25"/>
    <w:p w:rsidR="00E87C25" w:rsidRDefault="00E87C25" w:rsidP="00E87C25"/>
    <w:p w:rsidR="00E87C25" w:rsidRPr="00E87C25" w:rsidRDefault="00E87C25" w:rsidP="00E87C25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28"/>
        </w:rPr>
      </w:pPr>
      <w:r w:rsidRPr="00E87C25">
        <w:rPr>
          <w:sz w:val="28"/>
          <w:szCs w:val="28"/>
        </w:rPr>
        <w:t>.</w:t>
      </w:r>
    </w:p>
    <w:sectPr w:rsidR="00E87C25" w:rsidRPr="00E87C25" w:rsidSect="00EF7A5E">
      <w:headerReference w:type="even" r:id="rId12"/>
      <w:headerReference w:type="default" r:id="rId13"/>
      <w:footerReference w:type="default" r:id="rId14"/>
      <w:footerReference w:type="first" r:id="rId15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EF8" w:rsidRDefault="001A3EF8">
      <w:r>
        <w:separator/>
      </w:r>
    </w:p>
  </w:endnote>
  <w:endnote w:type="continuationSeparator" w:id="0">
    <w:p w:rsidR="001A3EF8" w:rsidRDefault="001A3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545CE8">
      <w:rPr>
        <w:noProof/>
        <w:sz w:val="16"/>
        <w:szCs w:val="16"/>
        <w:u w:val="single"/>
      </w:rPr>
      <w:t>01.06.2015 10:05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545CE8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545CE8">
      <w:rPr>
        <w:noProof/>
        <w:snapToGrid w:val="0"/>
        <w:sz w:val="16"/>
      </w:rPr>
      <w:t>01.06.2015 10:05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545CE8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EF8" w:rsidRDefault="001A3EF8">
      <w:r>
        <w:separator/>
      </w:r>
    </w:p>
  </w:footnote>
  <w:footnote w:type="continuationSeparator" w:id="0">
    <w:p w:rsidR="001A3EF8" w:rsidRDefault="001A3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46679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F7A5E" w:rsidRPr="003D1599" w:rsidRDefault="00EF7A5E">
        <w:pPr>
          <w:pStyle w:val="ab"/>
          <w:jc w:val="center"/>
          <w:rPr>
            <w:sz w:val="28"/>
            <w:szCs w:val="28"/>
          </w:rPr>
        </w:pPr>
        <w:r w:rsidRPr="003D1599">
          <w:rPr>
            <w:sz w:val="28"/>
            <w:szCs w:val="28"/>
          </w:rPr>
          <w:fldChar w:fldCharType="begin"/>
        </w:r>
        <w:r w:rsidRPr="003D1599">
          <w:rPr>
            <w:sz w:val="28"/>
            <w:szCs w:val="28"/>
          </w:rPr>
          <w:instrText>PAGE   \* MERGEFORMAT</w:instrText>
        </w:r>
        <w:r w:rsidRPr="003D1599">
          <w:rPr>
            <w:sz w:val="28"/>
            <w:szCs w:val="28"/>
          </w:rPr>
          <w:fldChar w:fldCharType="separate"/>
        </w:r>
        <w:r w:rsidR="00545CE8">
          <w:rPr>
            <w:noProof/>
            <w:sz w:val="28"/>
            <w:szCs w:val="28"/>
          </w:rPr>
          <w:t>2</w:t>
        </w:r>
        <w:r w:rsidRPr="003D1599">
          <w:rPr>
            <w:sz w:val="28"/>
            <w:szCs w:val="28"/>
          </w:rP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112A0"/>
    <w:multiLevelType w:val="multilevel"/>
    <w:tmpl w:val="65E8F91E"/>
    <w:lvl w:ilvl="0">
      <w:start w:val="1"/>
      <w:numFmt w:val="decimal"/>
      <w:lvlText w:val="%1."/>
      <w:lvlJc w:val="left"/>
      <w:pPr>
        <w:ind w:left="390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cs="Times New Roman" w:hint="default"/>
      </w:rPr>
    </w:lvl>
  </w:abstractNum>
  <w:abstractNum w:abstractNumId="2">
    <w:nsid w:val="78E4061C"/>
    <w:multiLevelType w:val="multilevel"/>
    <w:tmpl w:val="3926F9E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79CF58E4"/>
    <w:multiLevelType w:val="multilevel"/>
    <w:tmpl w:val="DEF63F22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78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7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16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pX7baXBeDnxrT3nXwQf6fqtuBl4=" w:salt="DkQVwJ7mNbvgcUQmndIkPw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72A7E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3EF8"/>
    <w:rsid w:val="001A62D3"/>
    <w:rsid w:val="001B4991"/>
    <w:rsid w:val="001C4EF5"/>
    <w:rsid w:val="001D23A5"/>
    <w:rsid w:val="001D6133"/>
    <w:rsid w:val="001E7948"/>
    <w:rsid w:val="001F56C7"/>
    <w:rsid w:val="00205EFB"/>
    <w:rsid w:val="00220236"/>
    <w:rsid w:val="00220DAE"/>
    <w:rsid w:val="00221413"/>
    <w:rsid w:val="00242CE0"/>
    <w:rsid w:val="00256217"/>
    <w:rsid w:val="002568A8"/>
    <w:rsid w:val="00265FBA"/>
    <w:rsid w:val="00271143"/>
    <w:rsid w:val="00277231"/>
    <w:rsid w:val="00284905"/>
    <w:rsid w:val="00286941"/>
    <w:rsid w:val="00287D93"/>
    <w:rsid w:val="002C2060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44976"/>
    <w:rsid w:val="00351D85"/>
    <w:rsid w:val="00356EF9"/>
    <w:rsid w:val="003607E1"/>
    <w:rsid w:val="00362E50"/>
    <w:rsid w:val="00366EBE"/>
    <w:rsid w:val="00370085"/>
    <w:rsid w:val="003971D1"/>
    <w:rsid w:val="003A7159"/>
    <w:rsid w:val="003B2FE8"/>
    <w:rsid w:val="003B3F8E"/>
    <w:rsid w:val="003C3452"/>
    <w:rsid w:val="003C7818"/>
    <w:rsid w:val="003D1599"/>
    <w:rsid w:val="003D7596"/>
    <w:rsid w:val="003E574B"/>
    <w:rsid w:val="003F67FB"/>
    <w:rsid w:val="003F7FEB"/>
    <w:rsid w:val="0040520C"/>
    <w:rsid w:val="004200AF"/>
    <w:rsid w:val="00432105"/>
    <w:rsid w:val="00432DCB"/>
    <w:rsid w:val="0043317E"/>
    <w:rsid w:val="0043773D"/>
    <w:rsid w:val="00496CF1"/>
    <w:rsid w:val="004A246F"/>
    <w:rsid w:val="004A6D70"/>
    <w:rsid w:val="004C390D"/>
    <w:rsid w:val="004F0566"/>
    <w:rsid w:val="00501010"/>
    <w:rsid w:val="005012F5"/>
    <w:rsid w:val="0050376C"/>
    <w:rsid w:val="005050DD"/>
    <w:rsid w:val="00511DC5"/>
    <w:rsid w:val="0053757A"/>
    <w:rsid w:val="00540735"/>
    <w:rsid w:val="00545CE8"/>
    <w:rsid w:val="00561294"/>
    <w:rsid w:val="00573676"/>
    <w:rsid w:val="00595DE0"/>
    <w:rsid w:val="005B4FD6"/>
    <w:rsid w:val="005C3F95"/>
    <w:rsid w:val="005D5FA3"/>
    <w:rsid w:val="005D6CC4"/>
    <w:rsid w:val="005F1108"/>
    <w:rsid w:val="00602E6A"/>
    <w:rsid w:val="00603242"/>
    <w:rsid w:val="006078DD"/>
    <w:rsid w:val="006117EA"/>
    <w:rsid w:val="00612A85"/>
    <w:rsid w:val="00635CBE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41970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87C25"/>
    <w:rsid w:val="00E96B46"/>
    <w:rsid w:val="00EA6904"/>
    <w:rsid w:val="00EB3313"/>
    <w:rsid w:val="00EE0A34"/>
    <w:rsid w:val="00EF7A5E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paragraph" w:customStyle="1" w:styleId="af4">
    <w:name w:val="Исполнитель"/>
    <w:basedOn w:val="a4"/>
    <w:rsid w:val="00E87C25"/>
    <w:pPr>
      <w:suppressAutoHyphens/>
      <w:spacing w:line="240" w:lineRule="exact"/>
      <w:ind w:right="0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paragraph" w:customStyle="1" w:styleId="af4">
    <w:name w:val="Исполнитель"/>
    <w:basedOn w:val="a4"/>
    <w:rsid w:val="00E87C25"/>
    <w:pPr>
      <w:suppressAutoHyphens/>
      <w:spacing w:line="240" w:lineRule="exact"/>
      <w:ind w:right="0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029FAE8C7A668BD0BC9C5F0A519579345A9F9F2BC1E5591D47934E04EDA62BF238C159BI1w0F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8AE9FFFE18F5589F3A780A655AEC6F8C7815A04F55E03E4603C5616917E68F64D63D27C373CDFACUDfC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672A2-FC93-4898-AAB4-3E8C45527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519</Words>
  <Characters>4375</Characters>
  <Application>Microsoft Office Word</Application>
  <DocSecurity>8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16</cp:revision>
  <cp:lastPrinted>2015-06-01T05:05:00Z</cp:lastPrinted>
  <dcterms:created xsi:type="dcterms:W3CDTF">2015-05-22T05:43:00Z</dcterms:created>
  <dcterms:modified xsi:type="dcterms:W3CDTF">2015-06-01T05:06:00Z</dcterms:modified>
</cp:coreProperties>
</file>